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 wp14:anchorId="3C101A7A" wp14:editId="50D4901D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7E1B15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4F5980">
        <w:rPr>
          <w:rFonts w:ascii="Tahoma" w:hAnsi="Tahoma" w:cs="Tahoma"/>
          <w:b/>
          <w:sz w:val="28"/>
          <w:szCs w:val="28"/>
        </w:rPr>
        <w:t xml:space="preserve">Training </w:t>
      </w:r>
      <w:r w:rsidR="00A3351C">
        <w:rPr>
          <w:rFonts w:ascii="Tahoma" w:hAnsi="Tahoma" w:cs="Tahoma"/>
          <w:b/>
          <w:sz w:val="28"/>
          <w:szCs w:val="28"/>
        </w:rPr>
        <w:t xml:space="preserve">Team </w:t>
      </w:r>
      <w:r w:rsidR="00A223F0">
        <w:rPr>
          <w:rFonts w:ascii="Tahoma" w:hAnsi="Tahoma" w:cs="Tahoma"/>
          <w:b/>
          <w:sz w:val="28"/>
          <w:szCs w:val="28"/>
        </w:rPr>
        <w:t>Leader</w:t>
      </w:r>
      <w:r w:rsidR="008F4353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F05EA2" w:rsidRPr="007E1B15" w:rsidTr="002C7885">
        <w:tc>
          <w:tcPr>
            <w:tcW w:w="3227" w:type="dxa"/>
            <w:shd w:val="clear" w:color="auto" w:fill="D9D9D9" w:themeFill="background1" w:themeFillShade="D9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7E1B15" w:rsidRDefault="00F05E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Learn Well </w:t>
            </w:r>
            <w:r w:rsidR="00A223F0">
              <w:rPr>
                <w:rFonts w:ascii="Tahoma" w:hAnsi="Tahoma" w:cs="Tahoma"/>
                <w:sz w:val="24"/>
                <w:szCs w:val="24"/>
              </w:rPr>
              <w:t>Service manager</w:t>
            </w:r>
          </w:p>
        </w:tc>
      </w:tr>
      <w:tr w:rsidR="00F05EA2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7E1B15" w:rsidRDefault="004F5980" w:rsidP="00C44B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£27,</w:t>
            </w:r>
            <w:r w:rsidR="00C44B91">
              <w:rPr>
                <w:rFonts w:ascii="Tahoma" w:hAnsi="Tahoma" w:cs="Tahoma"/>
                <w:sz w:val="24"/>
                <w:szCs w:val="24"/>
              </w:rPr>
              <w:t xml:space="preserve">741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223F0">
              <w:rPr>
                <w:rFonts w:ascii="Tahoma" w:hAnsi="Tahoma" w:cs="Tahoma"/>
                <w:sz w:val="24"/>
                <w:szCs w:val="24"/>
              </w:rPr>
              <w:t xml:space="preserve"> NJC </w:t>
            </w:r>
            <w:r w:rsidR="00C44B91">
              <w:rPr>
                <w:rFonts w:ascii="Tahoma" w:hAnsi="Tahoma" w:cs="Tahoma"/>
                <w:sz w:val="24"/>
                <w:szCs w:val="24"/>
              </w:rPr>
              <w:t>Scale</w:t>
            </w:r>
            <w:r w:rsidR="00A223F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44B91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</w:tr>
      <w:tr w:rsidR="00F05EA2" w:rsidRPr="007E1B15" w:rsidTr="0092290A">
        <w:tc>
          <w:tcPr>
            <w:tcW w:w="3227" w:type="dxa"/>
          </w:tcPr>
          <w:p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7E1B15" w:rsidRDefault="00E73591" w:rsidP="00A223F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A223F0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05EA2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F05EA2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F05EA2" w:rsidRPr="007E1B15" w:rsidRDefault="00F05EA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Post will be split between working from home and Manchester </w:t>
            </w:r>
          </w:p>
        </w:tc>
      </w:tr>
      <w:tr w:rsidR="00F05EA2" w:rsidRPr="007E1B15" w:rsidTr="0092290A">
        <w:tc>
          <w:tcPr>
            <w:tcW w:w="3227" w:type="dxa"/>
          </w:tcPr>
          <w:p w:rsidR="00C04358" w:rsidRPr="007E1B15" w:rsidRDefault="00C043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C04358" w:rsidRPr="007E1B15" w:rsidRDefault="004F5980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Fixed term</w:t>
            </w:r>
            <w:r w:rsidR="00B012B2">
              <w:rPr>
                <w:rFonts w:ascii="Tahoma" w:hAnsi="Tahoma" w:cs="Tahoma"/>
                <w:sz w:val="24"/>
                <w:szCs w:val="24"/>
              </w:rPr>
              <w:t xml:space="preserve"> to March 2022</w:t>
            </w:r>
          </w:p>
        </w:tc>
      </w:tr>
      <w:tr w:rsidR="00F05EA2" w:rsidRPr="007E1B15" w:rsidTr="0092290A">
        <w:tc>
          <w:tcPr>
            <w:tcW w:w="3227" w:type="dxa"/>
          </w:tcPr>
          <w:p w:rsidR="00C04358" w:rsidRPr="007E1B15" w:rsidRDefault="00C043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C04358" w:rsidRPr="007E1B15" w:rsidRDefault="00A223F0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2C7885">
        <w:tc>
          <w:tcPr>
            <w:tcW w:w="10682" w:type="dxa"/>
            <w:shd w:val="clear" w:color="auto" w:fill="D9D9D9" w:themeFill="background1" w:themeFillShade="D9"/>
          </w:tcPr>
          <w:p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:rsidTr="0092290A">
        <w:tc>
          <w:tcPr>
            <w:tcW w:w="10682" w:type="dxa"/>
          </w:tcPr>
          <w:p w:rsidR="008841C4" w:rsidRPr="00C44B91" w:rsidRDefault="00FF2D5C">
            <w:pPr>
              <w:rPr>
                <w:rFonts w:ascii="Tahoma" w:hAnsi="Tahoma" w:cs="Tahoma"/>
                <w:sz w:val="24"/>
                <w:szCs w:val="24"/>
              </w:rPr>
            </w:pPr>
            <w:r w:rsidRPr="00C44B91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8F4353" w:rsidRPr="00C44B91">
              <w:rPr>
                <w:rFonts w:ascii="Tahoma" w:hAnsi="Tahoma" w:cs="Tahoma"/>
                <w:sz w:val="24"/>
                <w:szCs w:val="24"/>
              </w:rPr>
              <w:t>work with the Learn Well</w:t>
            </w:r>
            <w:r w:rsidR="004F5980" w:rsidRPr="00C44B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>S</w:t>
            </w:r>
            <w:r w:rsidR="00E10820" w:rsidRPr="00C44B91">
              <w:rPr>
                <w:rFonts w:ascii="Tahoma" w:hAnsi="Tahoma" w:cs="Tahoma"/>
                <w:sz w:val="24"/>
                <w:szCs w:val="24"/>
              </w:rPr>
              <w:t xml:space="preserve">ervice 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>M</w:t>
            </w:r>
            <w:r w:rsidR="009B74AE" w:rsidRPr="00C44B91">
              <w:rPr>
                <w:rFonts w:ascii="Tahoma" w:hAnsi="Tahoma" w:cs="Tahoma"/>
                <w:sz w:val="24"/>
                <w:szCs w:val="24"/>
              </w:rPr>
              <w:t>anager</w:t>
            </w:r>
            <w:r w:rsidR="00A223F0" w:rsidRPr="00C44B91">
              <w:rPr>
                <w:rFonts w:ascii="Tahoma" w:hAnsi="Tahoma" w:cs="Tahoma"/>
                <w:sz w:val="24"/>
                <w:szCs w:val="24"/>
              </w:rPr>
              <w:t xml:space="preserve"> to</w:t>
            </w:r>
            <w:r w:rsidR="009B74AE" w:rsidRPr="00C44B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96537" w:rsidRPr="00C44B91">
              <w:rPr>
                <w:rFonts w:ascii="Tahoma" w:hAnsi="Tahoma" w:cs="Tahoma"/>
                <w:sz w:val="24"/>
                <w:szCs w:val="24"/>
              </w:rPr>
              <w:t>support</w:t>
            </w:r>
            <w:r w:rsidRPr="00C44B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267AF" w:rsidRPr="00C44B91">
              <w:rPr>
                <w:rFonts w:ascii="Tahoma" w:hAnsi="Tahoma" w:cs="Tahoma"/>
                <w:sz w:val="24"/>
                <w:szCs w:val="24"/>
              </w:rPr>
              <w:t>the delivery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 xml:space="preserve"> of staff </w:t>
            </w:r>
            <w:r w:rsidR="009267AF" w:rsidRPr="00C44B91">
              <w:rPr>
                <w:rFonts w:ascii="Tahoma" w:hAnsi="Tahoma" w:cs="Tahoma"/>
                <w:sz w:val="24"/>
                <w:szCs w:val="24"/>
              </w:rPr>
              <w:t xml:space="preserve">training within 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9267AF" w:rsidRPr="00C44B91">
              <w:rPr>
                <w:rFonts w:ascii="Tahoma" w:hAnsi="Tahoma" w:cs="Tahoma"/>
                <w:sz w:val="24"/>
                <w:szCs w:val="24"/>
              </w:rPr>
              <w:t xml:space="preserve">Big Life group and the delivery of a number of external training contracts.  </w:t>
            </w:r>
          </w:p>
          <w:p w:rsidR="008841C4" w:rsidRPr="00C44B91" w:rsidRDefault="008841C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5EA2" w:rsidRPr="00C44B91" w:rsidRDefault="009267AF">
            <w:pPr>
              <w:rPr>
                <w:rFonts w:ascii="Tahoma" w:hAnsi="Tahoma" w:cs="Tahoma"/>
                <w:sz w:val="24"/>
                <w:szCs w:val="24"/>
              </w:rPr>
            </w:pPr>
            <w:r w:rsidRPr="00C44B91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 xml:space="preserve">performance manage training, </w:t>
            </w:r>
            <w:r w:rsidRPr="00C44B91">
              <w:rPr>
                <w:rFonts w:ascii="Tahoma" w:hAnsi="Tahoma" w:cs="Tahoma"/>
                <w:sz w:val="24"/>
                <w:szCs w:val="24"/>
              </w:rPr>
              <w:t>supervise staff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>,</w:t>
            </w:r>
            <w:r w:rsidRPr="00C44B91">
              <w:rPr>
                <w:rFonts w:ascii="Tahoma" w:hAnsi="Tahoma" w:cs="Tahoma"/>
                <w:sz w:val="24"/>
                <w:szCs w:val="24"/>
              </w:rPr>
              <w:t xml:space="preserve"> ensuring they are confident and supported in their roles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 xml:space="preserve">, and assure the quality of training through analysis of training 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 xml:space="preserve">evaluation 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>data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 xml:space="preserve"> and learner feedback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05EA2" w:rsidRPr="00C44B91" w:rsidRDefault="00F05EA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05EA2" w:rsidRPr="00C44B91" w:rsidRDefault="00F05EA2">
            <w:pPr>
              <w:rPr>
                <w:rFonts w:ascii="Tahoma" w:hAnsi="Tahoma" w:cs="Tahoma"/>
                <w:sz w:val="24"/>
                <w:szCs w:val="24"/>
              </w:rPr>
            </w:pPr>
            <w:r w:rsidRPr="00C44B91">
              <w:rPr>
                <w:rFonts w:ascii="Tahoma" w:hAnsi="Tahoma" w:cs="Tahoma"/>
                <w:sz w:val="24"/>
                <w:szCs w:val="24"/>
              </w:rPr>
              <w:t>To monitor and manage online training portals and provide timely responses to training queries generated through the portal or training inbox.</w:t>
            </w:r>
          </w:p>
          <w:p w:rsidR="00F05EA2" w:rsidRPr="00C44B91" w:rsidRDefault="00F05EA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2290A" w:rsidRPr="00C44B91" w:rsidRDefault="00DD789F">
            <w:pPr>
              <w:rPr>
                <w:rFonts w:ascii="Tahoma" w:hAnsi="Tahoma" w:cs="Tahoma"/>
                <w:sz w:val="24"/>
                <w:szCs w:val="24"/>
              </w:rPr>
            </w:pPr>
            <w:r w:rsidRPr="00C44B91">
              <w:rPr>
                <w:rFonts w:ascii="Tahoma" w:hAnsi="Tahoma" w:cs="Tahoma"/>
                <w:sz w:val="24"/>
                <w:szCs w:val="24"/>
              </w:rPr>
              <w:t>To</w:t>
            </w:r>
            <w:r w:rsidRPr="00C44B9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841C4" w:rsidRPr="00C44B91">
              <w:rPr>
                <w:rFonts w:ascii="Tahoma" w:hAnsi="Tahoma" w:cs="Tahoma"/>
                <w:sz w:val="24"/>
                <w:szCs w:val="24"/>
              </w:rPr>
              <w:t>schedule training delivery plans and produce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 xml:space="preserve">monthly 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 xml:space="preserve">KPI </w:t>
            </w:r>
            <w:r w:rsidRPr="00C44B91">
              <w:rPr>
                <w:rFonts w:ascii="Tahoma" w:hAnsi="Tahoma" w:cs="Tahoma"/>
                <w:sz w:val="24"/>
                <w:szCs w:val="24"/>
              </w:rPr>
              <w:t xml:space="preserve">and performance highlight 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>reports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Pr="00C44B91">
              <w:rPr>
                <w:rFonts w:ascii="Tahoma" w:hAnsi="Tahoma" w:cs="Tahoma"/>
                <w:sz w:val="24"/>
                <w:szCs w:val="24"/>
              </w:rPr>
              <w:t xml:space="preserve">share 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 xml:space="preserve">data </w:t>
            </w:r>
            <w:r w:rsidRPr="00C44B91">
              <w:rPr>
                <w:rFonts w:ascii="Tahoma" w:hAnsi="Tahoma" w:cs="Tahoma"/>
                <w:sz w:val="24"/>
                <w:szCs w:val="24"/>
              </w:rPr>
              <w:t xml:space="preserve">to enable the 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 xml:space="preserve">team to review </w:t>
            </w:r>
            <w:r w:rsidRPr="00C44B91">
              <w:rPr>
                <w:rFonts w:ascii="Tahoma" w:hAnsi="Tahoma" w:cs="Tahoma"/>
                <w:sz w:val="24"/>
                <w:szCs w:val="24"/>
              </w:rPr>
              <w:t xml:space="preserve">course </w:t>
            </w:r>
            <w:r w:rsidR="00A93F5E" w:rsidRPr="00C44B91">
              <w:rPr>
                <w:rFonts w:ascii="Tahoma" w:hAnsi="Tahoma" w:cs="Tahoma"/>
                <w:sz w:val="24"/>
                <w:szCs w:val="24"/>
              </w:rPr>
              <w:t>content, process and delivery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F013FC" w:rsidRPr="00C44B91" w:rsidRDefault="00F013F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B74AE" w:rsidRPr="00C44B91" w:rsidRDefault="009B74AE" w:rsidP="00F013F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7E1B15" w:rsidTr="004902B5">
        <w:tc>
          <w:tcPr>
            <w:tcW w:w="10682" w:type="dxa"/>
          </w:tcPr>
          <w:p w:rsidR="0092290A" w:rsidRPr="007E1B15" w:rsidRDefault="0092290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8F4353" w:rsidRPr="007E1B15" w:rsidTr="004902B5">
        <w:tc>
          <w:tcPr>
            <w:tcW w:w="10682" w:type="dxa"/>
          </w:tcPr>
          <w:p w:rsidR="008F4353" w:rsidRDefault="008F4353" w:rsidP="00DD789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44B91">
              <w:rPr>
                <w:rFonts w:ascii="Tahoma" w:hAnsi="Tahoma" w:cs="Tahoma"/>
                <w:sz w:val="24"/>
                <w:szCs w:val="24"/>
              </w:rPr>
              <w:t xml:space="preserve">To schedule training and post training support across all contracts for all trainers accounting </w:t>
            </w:r>
            <w:r w:rsidR="00DD789F" w:rsidRPr="00C44B91">
              <w:rPr>
                <w:rFonts w:ascii="Tahoma" w:hAnsi="Tahoma" w:cs="Tahoma"/>
                <w:sz w:val="24"/>
                <w:szCs w:val="24"/>
              </w:rPr>
              <w:t xml:space="preserve">for contract monitoring and KPIs, staff </w:t>
            </w:r>
            <w:r w:rsidRPr="00C44B91">
              <w:rPr>
                <w:rFonts w:ascii="Tahoma" w:hAnsi="Tahoma" w:cs="Tahoma"/>
                <w:sz w:val="24"/>
                <w:szCs w:val="24"/>
              </w:rPr>
              <w:t>leave</w:t>
            </w:r>
            <w:r w:rsidR="00DD789F" w:rsidRPr="00C44B91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Pr="00C44B91">
              <w:rPr>
                <w:rFonts w:ascii="Tahoma" w:hAnsi="Tahoma" w:cs="Tahoma"/>
                <w:sz w:val="24"/>
                <w:szCs w:val="24"/>
              </w:rPr>
              <w:t xml:space="preserve"> team meetings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 xml:space="preserve"> etc</w:t>
            </w:r>
            <w:r w:rsidR="00DD789F" w:rsidRP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F013FC" w:rsidP="00F013F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Ensure trainers have the resource</w:t>
            </w:r>
            <w:r w:rsidR="00A23689">
              <w:rPr>
                <w:rFonts w:ascii="Tahoma" w:hAnsi="Tahoma" w:cs="Tahoma"/>
                <w:sz w:val="24"/>
                <w:szCs w:val="24"/>
              </w:rPr>
              <w:t>s required to deliver training/</w:t>
            </w:r>
            <w:r>
              <w:rPr>
                <w:rFonts w:ascii="Tahoma" w:hAnsi="Tahoma" w:cs="Tahoma"/>
                <w:sz w:val="24"/>
                <w:szCs w:val="24"/>
              </w:rPr>
              <w:t>post training support virtually or face to face.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F013FC" w:rsidRDefault="008F4353" w:rsidP="00D97E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44B91">
              <w:rPr>
                <w:rFonts w:ascii="Tahoma" w:hAnsi="Tahoma" w:cs="Tahoma"/>
                <w:sz w:val="24"/>
                <w:szCs w:val="24"/>
              </w:rPr>
              <w:t xml:space="preserve">Ensure training quality through 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 xml:space="preserve">analysis of training evaluation and </w:t>
            </w:r>
            <w:r w:rsidR="00DD789F" w:rsidRPr="00C44B91">
              <w:rPr>
                <w:rFonts w:ascii="Tahoma" w:hAnsi="Tahoma" w:cs="Tahoma"/>
                <w:sz w:val="24"/>
                <w:szCs w:val="24"/>
              </w:rPr>
              <w:t xml:space="preserve">learner 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>feedback forms</w:t>
            </w:r>
            <w:r w:rsidR="00D97EA6" w:rsidRPr="00C44B91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>producing reports and recommendati</w:t>
            </w:r>
            <w:r w:rsidR="00C44B91">
              <w:rPr>
                <w:rFonts w:ascii="Tahoma" w:hAnsi="Tahoma" w:cs="Tahoma"/>
                <w:sz w:val="24"/>
                <w:szCs w:val="24"/>
              </w:rPr>
              <w:t>ons to continually improve quali</w:t>
            </w:r>
            <w:r w:rsidR="00F013FC" w:rsidRPr="00C44B91">
              <w:rPr>
                <w:rFonts w:ascii="Tahoma" w:hAnsi="Tahoma" w:cs="Tahoma"/>
                <w:sz w:val="24"/>
                <w:szCs w:val="24"/>
              </w:rPr>
              <w:t>ty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F013FC" w:rsidP="004F598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Produce monthly and quarterly KPI </w:t>
            </w:r>
            <w:r w:rsidR="00C44B91">
              <w:rPr>
                <w:rFonts w:ascii="Tahoma" w:hAnsi="Tahoma" w:cs="Tahoma"/>
                <w:sz w:val="24"/>
                <w:szCs w:val="24"/>
              </w:rPr>
              <w:t xml:space="preserve">and monitoring </w:t>
            </w:r>
            <w:r>
              <w:rPr>
                <w:rFonts w:ascii="Tahoma" w:hAnsi="Tahoma" w:cs="Tahoma"/>
                <w:sz w:val="24"/>
                <w:szCs w:val="24"/>
              </w:rPr>
              <w:t>reports for all training contracts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05EA2" w:rsidRPr="007E1B15" w:rsidTr="00C44B91">
        <w:trPr>
          <w:trHeight w:val="556"/>
        </w:trPr>
        <w:tc>
          <w:tcPr>
            <w:tcW w:w="10682" w:type="dxa"/>
          </w:tcPr>
          <w:p w:rsidR="00F05EA2" w:rsidRDefault="00D97EA6" w:rsidP="00D97E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Ensuring the Learn Well training portal is up to date, supporting the te</w:t>
            </w:r>
            <w:r w:rsidR="00C44B91">
              <w:rPr>
                <w:rFonts w:ascii="Tahoma" w:hAnsi="Tahoma" w:cs="Tahoma"/>
                <w:sz w:val="24"/>
                <w:szCs w:val="24"/>
              </w:rPr>
              <w:t>am to resolve any system issues.</w:t>
            </w:r>
          </w:p>
        </w:tc>
      </w:tr>
      <w:tr w:rsidR="0045741F" w:rsidRPr="007E1B15" w:rsidTr="004902B5">
        <w:tc>
          <w:tcPr>
            <w:tcW w:w="10682" w:type="dxa"/>
          </w:tcPr>
          <w:p w:rsidR="0045741F" w:rsidRDefault="00F05EA2" w:rsidP="00F05E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the training portal to m</w:t>
            </w:r>
            <w:r w:rsidR="00F013FC">
              <w:rPr>
                <w:rFonts w:ascii="Tahoma" w:hAnsi="Tahoma" w:cs="Tahoma"/>
                <w:sz w:val="24"/>
                <w:szCs w:val="24"/>
              </w:rPr>
              <w:t xml:space="preserve">onitor and review </w:t>
            </w:r>
            <w:r>
              <w:rPr>
                <w:rFonts w:ascii="Tahoma" w:hAnsi="Tahoma" w:cs="Tahoma"/>
                <w:sz w:val="24"/>
                <w:szCs w:val="24"/>
              </w:rPr>
              <w:t>training bookings</w:t>
            </w:r>
            <w:r w:rsidR="00F013FC">
              <w:rPr>
                <w:rFonts w:ascii="Tahoma" w:hAnsi="Tahoma" w:cs="Tahoma"/>
                <w:sz w:val="24"/>
                <w:szCs w:val="24"/>
              </w:rPr>
              <w:t>, highlighting when courses are over or under subscribed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639A1" w:rsidRPr="007E1B15" w:rsidTr="004902B5">
        <w:tc>
          <w:tcPr>
            <w:tcW w:w="10682" w:type="dxa"/>
          </w:tcPr>
          <w:p w:rsidR="00F639A1" w:rsidRDefault="00F639A1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all training is co-produced, evidenced based and is quality assured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2A2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develop and maintain </w:t>
            </w:r>
            <w:r w:rsidR="00791E2F">
              <w:rPr>
                <w:rFonts w:ascii="Tahoma" w:hAnsi="Tahoma" w:cs="Tahoma"/>
                <w:sz w:val="24"/>
                <w:szCs w:val="24"/>
              </w:rPr>
              <w:t>relationships with external organisations and agencies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87339A" w:rsidRPr="007E1B15" w:rsidTr="004902B5">
        <w:tc>
          <w:tcPr>
            <w:tcW w:w="10682" w:type="dxa"/>
          </w:tcPr>
          <w:p w:rsidR="0087339A" w:rsidRPr="007E1B15" w:rsidRDefault="00791E2F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undertake appropriate administrative duties for the post</w:t>
            </w:r>
            <w:r w:rsidR="008841C4">
              <w:rPr>
                <w:rFonts w:ascii="Tahoma" w:hAnsi="Tahoma" w:cs="Tahoma"/>
                <w:sz w:val="24"/>
                <w:szCs w:val="24"/>
              </w:rPr>
              <w:t xml:space="preserve"> including inbox monitoring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87339A" w:rsidRPr="007E1B15" w:rsidTr="004902B5">
        <w:tc>
          <w:tcPr>
            <w:tcW w:w="10682" w:type="dxa"/>
          </w:tcPr>
          <w:p w:rsidR="0087339A" w:rsidRPr="007E1B15" w:rsidRDefault="00C44B91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information for</w:t>
            </w:r>
            <w:r w:rsidR="00791E2F">
              <w:rPr>
                <w:rFonts w:ascii="Tahoma" w:hAnsi="Tahoma" w:cs="Tahoma"/>
                <w:sz w:val="24"/>
                <w:szCs w:val="24"/>
              </w:rPr>
              <w:t xml:space="preserve"> the</w:t>
            </w:r>
            <w:r>
              <w:rPr>
                <w:rFonts w:ascii="Tahoma" w:hAnsi="Tahoma" w:cs="Tahoma"/>
                <w:sz w:val="24"/>
                <w:szCs w:val="24"/>
              </w:rPr>
              <w:t xml:space="preserve"> S</w:t>
            </w:r>
            <w:r w:rsidR="00A223F0">
              <w:rPr>
                <w:rFonts w:ascii="Tahoma" w:hAnsi="Tahoma" w:cs="Tahoma"/>
                <w:sz w:val="24"/>
                <w:szCs w:val="24"/>
              </w:rPr>
              <w:t>ervice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M</w:t>
            </w:r>
            <w:r w:rsidR="00791E2F">
              <w:rPr>
                <w:rFonts w:ascii="Tahoma" w:hAnsi="Tahoma" w:cs="Tahoma"/>
                <w:sz w:val="24"/>
                <w:szCs w:val="24"/>
              </w:rPr>
              <w:t>anager to ensure that the service is compliant with relevant external regulatory requirements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92290A">
        <w:tc>
          <w:tcPr>
            <w:tcW w:w="10682" w:type="dxa"/>
          </w:tcPr>
          <w:p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General work related expectations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A223F0" w:rsidRDefault="00A223F0" w:rsidP="00791E2F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A223F0" w:rsidRDefault="00A223F0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br w:type="page"/>
      </w:r>
    </w:p>
    <w:p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05A9818E" wp14:editId="52DBCFF8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</w:t>
      </w:r>
      <w:r w:rsidR="00CF7537">
        <w:rPr>
          <w:rFonts w:ascii="Tahoma" w:hAnsi="Tahoma" w:cs="Tahoma"/>
          <w:b/>
          <w:sz w:val="28"/>
          <w:szCs w:val="28"/>
        </w:rPr>
        <w:t xml:space="preserve">Training </w:t>
      </w:r>
      <w:r w:rsidR="00A223F0">
        <w:rPr>
          <w:rFonts w:ascii="Tahoma" w:hAnsi="Tahoma" w:cs="Tahoma"/>
          <w:b/>
          <w:sz w:val="28"/>
          <w:szCs w:val="28"/>
        </w:rPr>
        <w:t xml:space="preserve">Team Leader </w:t>
      </w:r>
      <w:r w:rsidR="00CB1FE3">
        <w:rPr>
          <w:rFonts w:ascii="Tahoma" w:hAnsi="Tahoma" w:cs="Tahoma"/>
          <w:b/>
          <w:sz w:val="28"/>
          <w:szCs w:val="28"/>
        </w:rPr>
        <w:t xml:space="preserve"> </w:t>
      </w:r>
    </w:p>
    <w:p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Key – Method of Assessment;    A = Application form; I = Interview; </w:t>
      </w:r>
      <w:r>
        <w:rPr>
          <w:rFonts w:ascii="Tahoma" w:hAnsi="Tahoma" w:cs="Tahoma"/>
          <w:sz w:val="24"/>
          <w:szCs w:val="24"/>
        </w:rPr>
        <w:t>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791E2F" w:rsidRPr="00612ED3" w:rsidTr="0030697F">
        <w:tc>
          <w:tcPr>
            <w:tcW w:w="8408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:rsidTr="0030697F">
        <w:tc>
          <w:tcPr>
            <w:tcW w:w="8408" w:type="dxa"/>
            <w:shd w:val="clear" w:color="auto" w:fill="D9D9D9" w:themeFill="background1" w:themeFillShade="D9"/>
          </w:tcPr>
          <w:p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7EA6" w:rsidRPr="00612ED3" w:rsidTr="0030697F">
        <w:tc>
          <w:tcPr>
            <w:tcW w:w="8408" w:type="dxa"/>
          </w:tcPr>
          <w:p w:rsidR="00D97EA6" w:rsidRDefault="00C44B91" w:rsidP="00D97EA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staff.</w:t>
            </w:r>
          </w:p>
        </w:tc>
        <w:tc>
          <w:tcPr>
            <w:tcW w:w="2048" w:type="dxa"/>
          </w:tcPr>
          <w:p w:rsidR="00D97EA6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AF7613" w:rsidP="00D97EA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projects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330F50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30F50" w:rsidRPr="00612ED3" w:rsidTr="0030697F">
        <w:tc>
          <w:tcPr>
            <w:tcW w:w="8408" w:type="dxa"/>
          </w:tcPr>
          <w:p w:rsidR="00330F50" w:rsidRDefault="00330F50" w:rsidP="00D97EA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delivering training.</w:t>
            </w:r>
          </w:p>
        </w:tc>
        <w:tc>
          <w:tcPr>
            <w:tcW w:w="2048" w:type="dxa"/>
          </w:tcPr>
          <w:p w:rsidR="00330F50" w:rsidRDefault="00330F50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service providers and stakeholders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developing and improving services and projects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working under pressure in a dynamic environment</w:t>
            </w:r>
            <w:r w:rsidR="00C44B9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Default="00D97EA6" w:rsidP="00D97EA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AF7613">
              <w:rPr>
                <w:rFonts w:ascii="Tahoma" w:hAnsi="Tahoma" w:cs="Tahoma"/>
                <w:sz w:val="24"/>
                <w:szCs w:val="24"/>
              </w:rPr>
              <w:t>working in a person centred way.</w:t>
            </w:r>
          </w:p>
        </w:tc>
        <w:tc>
          <w:tcPr>
            <w:tcW w:w="2048" w:type="dxa"/>
          </w:tcPr>
          <w:p w:rsidR="00D97EA6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Default="00D97EA6" w:rsidP="00D97EA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coordinating training programs, room booking, delivery and capacity building</w:t>
            </w:r>
            <w:r w:rsidR="00AF761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  <w:shd w:val="clear" w:color="auto" w:fill="D9D9D9" w:themeFill="background1" w:themeFillShade="D9"/>
          </w:tcPr>
          <w:p w:rsidR="00D97EA6" w:rsidRPr="00B62F69" w:rsidRDefault="00D97EA6" w:rsidP="00D97EA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7EA6" w:rsidRPr="00612ED3" w:rsidTr="0030697F">
        <w:tc>
          <w:tcPr>
            <w:tcW w:w="8408" w:type="dxa"/>
          </w:tcPr>
          <w:p w:rsidR="00D97EA6" w:rsidRDefault="00D97EA6" w:rsidP="00D97EA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AF7613">
              <w:rPr>
                <w:rFonts w:ascii="Tahoma" w:hAnsi="Tahoma" w:cs="Tahoma"/>
                <w:sz w:val="24"/>
                <w:szCs w:val="24"/>
              </w:rPr>
              <w:t>Ability to schedule training delivery to account for contract monitoring and KPIs</w:t>
            </w:r>
            <w:r w:rsidR="00AF7613">
              <w:rPr>
                <w:rFonts w:ascii="Tahoma" w:hAnsi="Tahoma" w:cs="Tahoma"/>
                <w:sz w:val="24"/>
                <w:szCs w:val="24"/>
              </w:rPr>
              <w:t>, staff leave and mandatory training/team meetings</w:t>
            </w:r>
            <w:r w:rsidRPr="00AF761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Default="00330F50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manage staff and teams</w:t>
            </w:r>
            <w:r w:rsidR="00AF761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contribute towards written reports or submissions</w:t>
            </w:r>
            <w:r w:rsidR="00AF761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Default="00D97EA6" w:rsidP="00D97EA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AF7613">
              <w:rPr>
                <w:rFonts w:ascii="Tahoma" w:hAnsi="Tahoma" w:cs="Tahoma"/>
                <w:sz w:val="24"/>
                <w:szCs w:val="24"/>
              </w:rPr>
              <w:t>Ability to analyse data to ensu</w:t>
            </w:r>
            <w:r w:rsidR="00AF7613">
              <w:rPr>
                <w:rFonts w:ascii="Tahoma" w:hAnsi="Tahoma" w:cs="Tahoma"/>
                <w:sz w:val="24"/>
                <w:szCs w:val="24"/>
              </w:rPr>
              <w:t>re continuous quality assurance.</w:t>
            </w:r>
          </w:p>
        </w:tc>
        <w:tc>
          <w:tcPr>
            <w:tcW w:w="2048" w:type="dxa"/>
          </w:tcPr>
          <w:p w:rsidR="00D97EA6" w:rsidRDefault="00330F50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work with a range of people from different skills and backgrounds, both internally and externally</w:t>
            </w:r>
            <w:r w:rsidR="00AF761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7650C2" w:rsidRDefault="00D97EA6" w:rsidP="00AF761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communicate to a wide range of audi</w:t>
            </w:r>
            <w:r w:rsidR="00AF7613">
              <w:rPr>
                <w:rFonts w:ascii="Tahoma" w:hAnsi="Tahoma" w:cs="Tahoma"/>
                <w:sz w:val="24"/>
                <w:szCs w:val="24"/>
              </w:rPr>
              <w:t>ences both verbally and written.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Default="00D97EA6" w:rsidP="00AF761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</w:t>
            </w:r>
            <w:r w:rsidR="00AF7613">
              <w:rPr>
                <w:rFonts w:ascii="Tahoma" w:hAnsi="Tahoma" w:cs="Tahoma"/>
                <w:sz w:val="24"/>
                <w:szCs w:val="24"/>
              </w:rPr>
              <w:t xml:space="preserve">effectively </w:t>
            </w:r>
            <w:r>
              <w:rPr>
                <w:rFonts w:ascii="Tahoma" w:hAnsi="Tahoma" w:cs="Tahoma"/>
                <w:sz w:val="24"/>
                <w:szCs w:val="24"/>
              </w:rPr>
              <w:t xml:space="preserve">use </w:t>
            </w:r>
            <w:r w:rsidR="00AF7613">
              <w:rPr>
                <w:rFonts w:ascii="Tahoma" w:hAnsi="Tahoma" w:cs="Tahoma"/>
                <w:sz w:val="24"/>
                <w:szCs w:val="24"/>
              </w:rPr>
              <w:t xml:space="preserve">Microsoft packages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AF7613">
              <w:rPr>
                <w:rFonts w:ascii="Tahoma" w:hAnsi="Tahoma" w:cs="Tahoma"/>
                <w:sz w:val="24"/>
                <w:szCs w:val="24"/>
              </w:rPr>
              <w:t xml:space="preserve">Teams, </w:t>
            </w:r>
            <w:r>
              <w:rPr>
                <w:rFonts w:ascii="Tahoma" w:hAnsi="Tahoma" w:cs="Tahoma"/>
                <w:sz w:val="24"/>
                <w:szCs w:val="24"/>
              </w:rPr>
              <w:t>Word and relevant software including databases)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A/T</w:t>
            </w:r>
          </w:p>
        </w:tc>
      </w:tr>
      <w:tr w:rsidR="00D97EA6" w:rsidRPr="00612ED3" w:rsidTr="0030697F">
        <w:tc>
          <w:tcPr>
            <w:tcW w:w="8408" w:type="dxa"/>
            <w:shd w:val="clear" w:color="auto" w:fill="D9D9D9" w:themeFill="background1" w:themeFillShade="D9"/>
          </w:tcPr>
          <w:p w:rsidR="00D97EA6" w:rsidRPr="00B62F69" w:rsidRDefault="00D97EA6" w:rsidP="00D97EA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best practice in training delivery and evaluation</w:t>
            </w:r>
            <w:r w:rsidR="00AF7613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3E3CBD" w:rsidRDefault="00D97EA6" w:rsidP="00D97EA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understanding of co-production in relation to training course creation</w:t>
            </w:r>
            <w:r w:rsidR="00AF761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48" w:type="dxa"/>
          </w:tcPr>
          <w:p w:rsidR="00D97EA6" w:rsidRDefault="00124018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124018" w:rsidRPr="00612ED3" w:rsidTr="0030697F">
        <w:tc>
          <w:tcPr>
            <w:tcW w:w="8408" w:type="dxa"/>
          </w:tcPr>
          <w:p w:rsidR="00124018" w:rsidRPr="003E3CBD" w:rsidRDefault="00124018" w:rsidP="00D97EA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of training quality assurance processes</w:t>
            </w:r>
            <w:r w:rsidR="00AF761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048" w:type="dxa"/>
          </w:tcPr>
          <w:p w:rsidR="00124018" w:rsidRDefault="00124018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Default="00D97EA6" w:rsidP="00D97EA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3E3CBD">
              <w:rPr>
                <w:rFonts w:ascii="Arial" w:hAnsi="Arial" w:cs="Arial"/>
                <w:sz w:val="24"/>
              </w:rPr>
              <w:t xml:space="preserve">An understanding of the concept and benefits of </w:t>
            </w:r>
            <w:r>
              <w:rPr>
                <w:rFonts w:ascii="Arial" w:hAnsi="Arial" w:cs="Arial"/>
                <w:sz w:val="24"/>
              </w:rPr>
              <w:t>strength based approaches to health and wellbeing</w:t>
            </w:r>
            <w:r w:rsidR="00AF7613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048" w:type="dxa"/>
          </w:tcPr>
          <w:p w:rsidR="00D97EA6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D97EA6" w:rsidRPr="00612ED3" w:rsidTr="0030697F">
        <w:tc>
          <w:tcPr>
            <w:tcW w:w="8408" w:type="dxa"/>
            <w:shd w:val="clear" w:color="auto" w:fill="D9D9D9" w:themeFill="background1" w:themeFillShade="D9"/>
          </w:tcPr>
          <w:p w:rsidR="00D97EA6" w:rsidRPr="00B62F69" w:rsidRDefault="00D97EA6" w:rsidP="00D97EA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Qualifications required for the post</w:t>
            </w:r>
          </w:p>
        </w:tc>
        <w:tc>
          <w:tcPr>
            <w:tcW w:w="2048" w:type="dxa"/>
          </w:tcPr>
          <w:p w:rsidR="00D97EA6" w:rsidRPr="00612ED3" w:rsidRDefault="00330F50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C44B91" w:rsidP="00330F5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Training qualification </w:t>
            </w:r>
            <w:r w:rsidR="00330F50">
              <w:rPr>
                <w:rFonts w:ascii="Tahoma" w:hAnsi="Tahoma" w:cs="Tahoma"/>
                <w:sz w:val="24"/>
                <w:szCs w:val="24"/>
              </w:rPr>
              <w:t>desirable.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A93535" w:rsidRDefault="00C44B91" w:rsidP="00330F5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Train the </w:t>
            </w:r>
            <w:r w:rsidR="00330F50">
              <w:rPr>
                <w:rFonts w:ascii="Tahoma" w:hAnsi="Tahoma" w:cs="Tahoma"/>
                <w:sz w:val="24"/>
                <w:szCs w:val="24"/>
              </w:rPr>
              <w:t xml:space="preserve">Trainer qualification desirable. </w:t>
            </w:r>
            <w:bookmarkStart w:id="0" w:name="_GoBack"/>
            <w:bookmarkEnd w:id="0"/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A/I </w:t>
            </w:r>
          </w:p>
        </w:tc>
      </w:tr>
      <w:tr w:rsidR="00D97EA6" w:rsidRPr="00612ED3" w:rsidTr="0030697F">
        <w:tc>
          <w:tcPr>
            <w:tcW w:w="8408" w:type="dxa"/>
            <w:shd w:val="clear" w:color="auto" w:fill="D9D9D9" w:themeFill="background1" w:themeFillShade="D9"/>
          </w:tcPr>
          <w:p w:rsidR="00D97EA6" w:rsidRPr="00B62F69" w:rsidRDefault="00D97EA6" w:rsidP="00D97EA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  <w:r w:rsidR="00AF761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  <w:r w:rsidR="00AF761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D97EA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Commitment to working towards the Big Life group’s missions and values including having a non-judgemental approach</w:t>
            </w:r>
            <w:r w:rsidR="00AF761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97EA6" w:rsidRPr="00612ED3" w:rsidTr="0030697F">
        <w:tc>
          <w:tcPr>
            <w:tcW w:w="8408" w:type="dxa"/>
          </w:tcPr>
          <w:p w:rsidR="00D97EA6" w:rsidRPr="00612ED3" w:rsidRDefault="00D97EA6" w:rsidP="00AF761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Commitment to </w:t>
            </w:r>
            <w:r w:rsidR="00AF7613">
              <w:rPr>
                <w:rFonts w:ascii="Tahoma" w:hAnsi="Tahoma" w:cs="Tahoma"/>
                <w:sz w:val="24"/>
                <w:szCs w:val="24"/>
              </w:rPr>
              <w:t>personal development l</w:t>
            </w:r>
            <w:r>
              <w:rPr>
                <w:rFonts w:ascii="Tahoma" w:hAnsi="Tahoma" w:cs="Tahoma"/>
                <w:sz w:val="24"/>
                <w:szCs w:val="24"/>
              </w:rPr>
              <w:t>inked to the role and willingness to regularly update skills and experience</w:t>
            </w:r>
            <w:r w:rsidR="00AF761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D97EA6" w:rsidRPr="00612ED3" w:rsidRDefault="00D97EA6" w:rsidP="00D97EA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91E2F" w:rsidRDefault="00791E2F" w:rsidP="007650C2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sectPr w:rsidR="00791E2F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1EBD"/>
    <w:rsid w:val="00023828"/>
    <w:rsid w:val="00047879"/>
    <w:rsid w:val="0005445E"/>
    <w:rsid w:val="000604B1"/>
    <w:rsid w:val="000634AC"/>
    <w:rsid w:val="000647A0"/>
    <w:rsid w:val="00080A02"/>
    <w:rsid w:val="00084AF9"/>
    <w:rsid w:val="000A7A0B"/>
    <w:rsid w:val="000B52EC"/>
    <w:rsid w:val="000B58FF"/>
    <w:rsid w:val="000C1C16"/>
    <w:rsid w:val="000C28DA"/>
    <w:rsid w:val="000C5042"/>
    <w:rsid w:val="000C6616"/>
    <w:rsid w:val="000D05DC"/>
    <w:rsid w:val="000F07A0"/>
    <w:rsid w:val="000F56B8"/>
    <w:rsid w:val="00104B17"/>
    <w:rsid w:val="001146A0"/>
    <w:rsid w:val="00117317"/>
    <w:rsid w:val="00120B6A"/>
    <w:rsid w:val="001210E8"/>
    <w:rsid w:val="00122B5A"/>
    <w:rsid w:val="00124018"/>
    <w:rsid w:val="00153D6B"/>
    <w:rsid w:val="00154989"/>
    <w:rsid w:val="001615C0"/>
    <w:rsid w:val="00162B4F"/>
    <w:rsid w:val="001B089E"/>
    <w:rsid w:val="001D30ED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B3551"/>
    <w:rsid w:val="002C0FBF"/>
    <w:rsid w:val="002C5208"/>
    <w:rsid w:val="002C7885"/>
    <w:rsid w:val="002D5CBA"/>
    <w:rsid w:val="002D6196"/>
    <w:rsid w:val="002E160C"/>
    <w:rsid w:val="00303EAD"/>
    <w:rsid w:val="0030697F"/>
    <w:rsid w:val="00330F50"/>
    <w:rsid w:val="003450DA"/>
    <w:rsid w:val="00350154"/>
    <w:rsid w:val="003542A2"/>
    <w:rsid w:val="003546A2"/>
    <w:rsid w:val="00354F9C"/>
    <w:rsid w:val="00382249"/>
    <w:rsid w:val="00391BF4"/>
    <w:rsid w:val="003949D6"/>
    <w:rsid w:val="003B0AB7"/>
    <w:rsid w:val="003B388F"/>
    <w:rsid w:val="003C53E9"/>
    <w:rsid w:val="003E132B"/>
    <w:rsid w:val="003E1F60"/>
    <w:rsid w:val="003E3CBD"/>
    <w:rsid w:val="003E4AF5"/>
    <w:rsid w:val="003E623F"/>
    <w:rsid w:val="00406C26"/>
    <w:rsid w:val="004144C8"/>
    <w:rsid w:val="00414827"/>
    <w:rsid w:val="00420555"/>
    <w:rsid w:val="00442F5E"/>
    <w:rsid w:val="004471E7"/>
    <w:rsid w:val="0045741F"/>
    <w:rsid w:val="00465B5A"/>
    <w:rsid w:val="00475D8F"/>
    <w:rsid w:val="00485E59"/>
    <w:rsid w:val="004902B5"/>
    <w:rsid w:val="004920AD"/>
    <w:rsid w:val="00494416"/>
    <w:rsid w:val="004B6C55"/>
    <w:rsid w:val="004B704A"/>
    <w:rsid w:val="004C303A"/>
    <w:rsid w:val="004C4F33"/>
    <w:rsid w:val="004D02BB"/>
    <w:rsid w:val="004D6F3B"/>
    <w:rsid w:val="004E2B7D"/>
    <w:rsid w:val="004F5980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15E04"/>
    <w:rsid w:val="00635F3F"/>
    <w:rsid w:val="006435FD"/>
    <w:rsid w:val="00646094"/>
    <w:rsid w:val="00650450"/>
    <w:rsid w:val="00652D6B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369B"/>
    <w:rsid w:val="006F72D2"/>
    <w:rsid w:val="006F7322"/>
    <w:rsid w:val="00701345"/>
    <w:rsid w:val="00701C01"/>
    <w:rsid w:val="00705EFD"/>
    <w:rsid w:val="00715E89"/>
    <w:rsid w:val="00726DB1"/>
    <w:rsid w:val="00730853"/>
    <w:rsid w:val="007327FD"/>
    <w:rsid w:val="007565CE"/>
    <w:rsid w:val="007650C2"/>
    <w:rsid w:val="0077246B"/>
    <w:rsid w:val="00773D7B"/>
    <w:rsid w:val="00774517"/>
    <w:rsid w:val="00791E2F"/>
    <w:rsid w:val="00795614"/>
    <w:rsid w:val="007A47BF"/>
    <w:rsid w:val="007A78DE"/>
    <w:rsid w:val="007B5A0A"/>
    <w:rsid w:val="007B7993"/>
    <w:rsid w:val="007B7DE4"/>
    <w:rsid w:val="007D27A4"/>
    <w:rsid w:val="007D2F70"/>
    <w:rsid w:val="007E1B15"/>
    <w:rsid w:val="007E411F"/>
    <w:rsid w:val="007E4C73"/>
    <w:rsid w:val="007E55CA"/>
    <w:rsid w:val="007F36F5"/>
    <w:rsid w:val="008022E5"/>
    <w:rsid w:val="00810D9C"/>
    <w:rsid w:val="008156D8"/>
    <w:rsid w:val="00851E1A"/>
    <w:rsid w:val="00853553"/>
    <w:rsid w:val="008557ED"/>
    <w:rsid w:val="0087339A"/>
    <w:rsid w:val="008841C4"/>
    <w:rsid w:val="00886539"/>
    <w:rsid w:val="00894874"/>
    <w:rsid w:val="008A17D0"/>
    <w:rsid w:val="008A7FC4"/>
    <w:rsid w:val="008B103E"/>
    <w:rsid w:val="008C2B06"/>
    <w:rsid w:val="008F2D1E"/>
    <w:rsid w:val="008F4353"/>
    <w:rsid w:val="00914D08"/>
    <w:rsid w:val="0092290A"/>
    <w:rsid w:val="009267AF"/>
    <w:rsid w:val="00952943"/>
    <w:rsid w:val="00975BCA"/>
    <w:rsid w:val="00983081"/>
    <w:rsid w:val="00985395"/>
    <w:rsid w:val="00987F92"/>
    <w:rsid w:val="00995C0D"/>
    <w:rsid w:val="00996537"/>
    <w:rsid w:val="009A5D1B"/>
    <w:rsid w:val="009B1BB7"/>
    <w:rsid w:val="009B74AE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16225"/>
    <w:rsid w:val="00A223F0"/>
    <w:rsid w:val="00A23689"/>
    <w:rsid w:val="00A27486"/>
    <w:rsid w:val="00A3351C"/>
    <w:rsid w:val="00A416A6"/>
    <w:rsid w:val="00A41D7B"/>
    <w:rsid w:val="00A52B7E"/>
    <w:rsid w:val="00A605AF"/>
    <w:rsid w:val="00A77208"/>
    <w:rsid w:val="00A84852"/>
    <w:rsid w:val="00A8734B"/>
    <w:rsid w:val="00A93F5E"/>
    <w:rsid w:val="00AA6677"/>
    <w:rsid w:val="00AB7B7F"/>
    <w:rsid w:val="00AF137F"/>
    <w:rsid w:val="00AF7613"/>
    <w:rsid w:val="00B012B2"/>
    <w:rsid w:val="00B0795B"/>
    <w:rsid w:val="00B13B10"/>
    <w:rsid w:val="00B323AB"/>
    <w:rsid w:val="00B514A1"/>
    <w:rsid w:val="00B548C5"/>
    <w:rsid w:val="00B72A3A"/>
    <w:rsid w:val="00B74918"/>
    <w:rsid w:val="00B81AC9"/>
    <w:rsid w:val="00B8499C"/>
    <w:rsid w:val="00B91A67"/>
    <w:rsid w:val="00B9740B"/>
    <w:rsid w:val="00BA111C"/>
    <w:rsid w:val="00BC2049"/>
    <w:rsid w:val="00BC2729"/>
    <w:rsid w:val="00BD49FC"/>
    <w:rsid w:val="00BD6086"/>
    <w:rsid w:val="00BD6E44"/>
    <w:rsid w:val="00C04358"/>
    <w:rsid w:val="00C04EB1"/>
    <w:rsid w:val="00C119BB"/>
    <w:rsid w:val="00C13033"/>
    <w:rsid w:val="00C1332A"/>
    <w:rsid w:val="00C17F57"/>
    <w:rsid w:val="00C23C4E"/>
    <w:rsid w:val="00C263E2"/>
    <w:rsid w:val="00C30C70"/>
    <w:rsid w:val="00C3141B"/>
    <w:rsid w:val="00C339EC"/>
    <w:rsid w:val="00C366EA"/>
    <w:rsid w:val="00C369F7"/>
    <w:rsid w:val="00C44B91"/>
    <w:rsid w:val="00C44EE3"/>
    <w:rsid w:val="00C4633C"/>
    <w:rsid w:val="00C66C5F"/>
    <w:rsid w:val="00C82500"/>
    <w:rsid w:val="00C9089B"/>
    <w:rsid w:val="00CA7705"/>
    <w:rsid w:val="00CA7712"/>
    <w:rsid w:val="00CA7C5E"/>
    <w:rsid w:val="00CB0F2B"/>
    <w:rsid w:val="00CB1E99"/>
    <w:rsid w:val="00CB1FE3"/>
    <w:rsid w:val="00CC4F26"/>
    <w:rsid w:val="00CC72B4"/>
    <w:rsid w:val="00CE003E"/>
    <w:rsid w:val="00CE1E4D"/>
    <w:rsid w:val="00CE1F58"/>
    <w:rsid w:val="00CE6BB3"/>
    <w:rsid w:val="00CE6D2D"/>
    <w:rsid w:val="00CF62FB"/>
    <w:rsid w:val="00CF7537"/>
    <w:rsid w:val="00D21AC9"/>
    <w:rsid w:val="00D33261"/>
    <w:rsid w:val="00D4169A"/>
    <w:rsid w:val="00D459DA"/>
    <w:rsid w:val="00D60679"/>
    <w:rsid w:val="00D61746"/>
    <w:rsid w:val="00D62D72"/>
    <w:rsid w:val="00D8013A"/>
    <w:rsid w:val="00D97D42"/>
    <w:rsid w:val="00D97EA6"/>
    <w:rsid w:val="00DA7EA7"/>
    <w:rsid w:val="00DC2BDB"/>
    <w:rsid w:val="00DC7149"/>
    <w:rsid w:val="00DD789F"/>
    <w:rsid w:val="00DF059A"/>
    <w:rsid w:val="00DF551E"/>
    <w:rsid w:val="00E07DF2"/>
    <w:rsid w:val="00E10820"/>
    <w:rsid w:val="00E1450D"/>
    <w:rsid w:val="00E20D08"/>
    <w:rsid w:val="00E41B07"/>
    <w:rsid w:val="00E527FD"/>
    <w:rsid w:val="00E54F86"/>
    <w:rsid w:val="00E73591"/>
    <w:rsid w:val="00E75CFF"/>
    <w:rsid w:val="00E778C9"/>
    <w:rsid w:val="00E916D8"/>
    <w:rsid w:val="00E9462F"/>
    <w:rsid w:val="00ED0593"/>
    <w:rsid w:val="00ED133E"/>
    <w:rsid w:val="00ED3892"/>
    <w:rsid w:val="00ED7AAF"/>
    <w:rsid w:val="00EF218A"/>
    <w:rsid w:val="00EF43A2"/>
    <w:rsid w:val="00EF5F8C"/>
    <w:rsid w:val="00F013FC"/>
    <w:rsid w:val="00F05EA2"/>
    <w:rsid w:val="00F05EE9"/>
    <w:rsid w:val="00F06149"/>
    <w:rsid w:val="00F1408C"/>
    <w:rsid w:val="00F142BF"/>
    <w:rsid w:val="00F24C7B"/>
    <w:rsid w:val="00F24D30"/>
    <w:rsid w:val="00F41D8A"/>
    <w:rsid w:val="00F447BC"/>
    <w:rsid w:val="00F47D6D"/>
    <w:rsid w:val="00F639A1"/>
    <w:rsid w:val="00F7048B"/>
    <w:rsid w:val="00F87FFB"/>
    <w:rsid w:val="00FB2898"/>
    <w:rsid w:val="00FB37FC"/>
    <w:rsid w:val="00FB41F2"/>
    <w:rsid w:val="00FD27C0"/>
    <w:rsid w:val="00FD7EDB"/>
    <w:rsid w:val="00FE03B2"/>
    <w:rsid w:val="00FE4392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53CE0-CE89-4DE3-A9A2-F23D7B63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5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Moira Bell</cp:lastModifiedBy>
  <cp:revision>4</cp:revision>
  <cp:lastPrinted>2019-07-23T12:45:00Z</cp:lastPrinted>
  <dcterms:created xsi:type="dcterms:W3CDTF">2020-11-12T11:16:00Z</dcterms:created>
  <dcterms:modified xsi:type="dcterms:W3CDTF">2020-11-12T12:10:00Z</dcterms:modified>
</cp:coreProperties>
</file>